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Default="003A6AF9">
      <w:pPr>
        <w:pStyle w:val="BodyText"/>
      </w:pPr>
    </w:p>
    <w:p w:rsidR="003A6AF9" w:rsidRDefault="006B3C57" w:rsidP="00361C90">
      <w:pPr>
        <w:pStyle w:val="BodyText"/>
        <w:spacing w:line="276" w:lineRule="auto"/>
      </w:pPr>
      <w:r>
        <w:t xml:space="preserve">Date:  </w:t>
      </w:r>
      <w:r w:rsidR="0071724A">
        <w:t>October 13</w:t>
      </w:r>
      <w:r w:rsidR="003249E9">
        <w:t>, 2015</w:t>
      </w:r>
    </w:p>
    <w:p w:rsidR="003A6AF9" w:rsidRDefault="003A6AF9" w:rsidP="00361C90">
      <w:pPr>
        <w:pStyle w:val="BodyText"/>
        <w:spacing w:line="276" w:lineRule="auto"/>
      </w:pPr>
      <w:r>
        <w:t xml:space="preserve">Location: </w:t>
      </w:r>
      <w:r w:rsidR="0004615A">
        <w:t>Principal Office</w:t>
      </w:r>
    </w:p>
    <w:p w:rsidR="003A6AF9" w:rsidRDefault="003A6AF9" w:rsidP="00361C90">
      <w:pPr>
        <w:pStyle w:val="BodyText"/>
        <w:spacing w:line="276" w:lineRule="auto"/>
      </w:pPr>
      <w:r>
        <w:t xml:space="preserve">Called by: </w:t>
      </w:r>
      <w:r w:rsidR="0004615A">
        <w:t>Principal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I. Attendees</w:t>
      </w:r>
      <w:r>
        <w:t xml:space="preserve"> </w:t>
      </w:r>
    </w:p>
    <w:p w:rsidR="003A6AF9" w:rsidRDefault="003A6AF9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A6AF9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4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5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6</w:t>
            </w:r>
          </w:p>
        </w:tc>
      </w:tr>
    </w:tbl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II. </w:t>
      </w:r>
      <w:r w:rsidR="0004615A">
        <w:rPr>
          <w:rFonts w:ascii="Arial Rounded MT Bold" w:hAnsi="Arial Rounded MT Bold"/>
          <w:sz w:val="36"/>
        </w:rPr>
        <w:t xml:space="preserve">Professional Learning </w:t>
      </w:r>
      <w:r>
        <w:rPr>
          <w:rFonts w:ascii="Arial Rounded MT Bold" w:hAnsi="Arial Rounded MT Bold"/>
          <w:sz w:val="36"/>
        </w:rPr>
        <w:t>Topics</w:t>
      </w:r>
      <w:r>
        <w:t xml:space="preserve"> </w:t>
      </w:r>
    </w:p>
    <w:p w:rsidR="003A6AF9" w:rsidRDefault="003A6AF9">
      <w:pPr>
        <w:pStyle w:val="BodyText"/>
      </w:pPr>
    </w:p>
    <w:p w:rsidR="0007663A" w:rsidRDefault="0071724A" w:rsidP="00963356">
      <w:pPr>
        <w:pStyle w:val="BodyText"/>
        <w:numPr>
          <w:ilvl w:val="0"/>
          <w:numId w:val="7"/>
        </w:numPr>
      </w:pPr>
      <w:proofErr w:type="spellStart"/>
      <w:r>
        <w:t>WrAP</w:t>
      </w:r>
      <w:proofErr w:type="spellEnd"/>
      <w:r>
        <w:t xml:space="preserve"> Literacy Focus:  Analyzing the Data (ASPIRE)</w:t>
      </w:r>
    </w:p>
    <w:p w:rsidR="006B3C57" w:rsidRDefault="0071724A" w:rsidP="00963356">
      <w:pPr>
        <w:pStyle w:val="BodyText"/>
        <w:numPr>
          <w:ilvl w:val="0"/>
          <w:numId w:val="7"/>
        </w:numPr>
      </w:pPr>
      <w:r>
        <w:t>Unwrapping the Anchor Standards:  Setting the Targets</w:t>
      </w:r>
    </w:p>
    <w:p w:rsidR="0071724A" w:rsidRDefault="0071724A" w:rsidP="00963356">
      <w:pPr>
        <w:pStyle w:val="BodyText"/>
        <w:numPr>
          <w:ilvl w:val="0"/>
          <w:numId w:val="7"/>
        </w:numPr>
      </w:pPr>
      <w:r>
        <w:t>Integrating the Literacy Focus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III. </w:t>
      </w:r>
      <w:r w:rsidR="0004615A">
        <w:rPr>
          <w:rFonts w:ascii="Arial Rounded MT Bold" w:hAnsi="Arial Rounded MT Bold"/>
          <w:sz w:val="36"/>
        </w:rPr>
        <w:t>Next Steps</w:t>
      </w:r>
    </w:p>
    <w:p w:rsidR="003A6AF9" w:rsidRDefault="003A6AF9">
      <w:pPr>
        <w:pStyle w:val="BodyText"/>
      </w:pPr>
    </w:p>
    <w:p w:rsidR="00D51A9D" w:rsidRDefault="00D51A9D" w:rsidP="006B3C57">
      <w:pPr>
        <w:pStyle w:val="BodyText"/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:rsidR="00D51A9D" w:rsidRDefault="00D51A9D" w:rsidP="006B3C57">
      <w:pPr>
        <w:pStyle w:val="BodyText"/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:rsidR="00D51A9D" w:rsidRDefault="00D51A9D" w:rsidP="006B3C57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IV. </w:t>
      </w:r>
      <w:r w:rsidR="0004615A">
        <w:rPr>
          <w:rFonts w:ascii="Arial Rounded MT Bold" w:hAnsi="Arial Rounded MT Bold"/>
          <w:sz w:val="36"/>
        </w:rPr>
        <w:t>Homework</w:t>
      </w:r>
    </w:p>
    <w:p w:rsidR="003A6AF9" w:rsidRDefault="003A6AF9" w:rsidP="006B3C57">
      <w:pPr>
        <w:pStyle w:val="BodyText"/>
      </w:pPr>
      <w:r>
        <w:t>__</w:t>
      </w:r>
      <w:r w:rsidR="006B3C57" w:rsidRPr="006B3C57">
        <w:rPr>
          <w:u w:val="single"/>
        </w:rPr>
        <w:t>*</w:t>
      </w:r>
      <w:r w:rsidR="0004615A" w:rsidRPr="006B3C57">
        <w:rPr>
          <w:u w:val="single"/>
        </w:rPr>
        <w:t>PD360</w:t>
      </w:r>
      <w:r w:rsidR="0004615A" w:rsidRPr="0004615A">
        <w:rPr>
          <w:u w:val="single"/>
        </w:rPr>
        <w:t xml:space="preserve"> Video on </w:t>
      </w:r>
      <w:r w:rsidR="0071724A">
        <w:rPr>
          <w:u w:val="single"/>
        </w:rPr>
        <w:t>ELA Anchor Standards</w:t>
      </w:r>
      <w:r w:rsidR="0004615A">
        <w:t xml:space="preserve">     </w:t>
      </w:r>
    </w:p>
    <w:p w:rsidR="003A6AF9" w:rsidRDefault="003A6AF9">
      <w:pPr>
        <w:pStyle w:val="BodyText"/>
      </w:pPr>
    </w:p>
    <w:p w:rsidR="003A6AF9" w:rsidRDefault="007E14B2">
      <w:pPr>
        <w:pStyle w:val="BodyText"/>
      </w:pPr>
      <w:r>
        <w:rPr>
          <w:rFonts w:ascii="Arial Rounded MT Bold" w:hAnsi="Arial Rounded MT Bold"/>
          <w:sz w:val="28"/>
        </w:rPr>
        <w:t xml:space="preserve">V. Next Meeting:  </w:t>
      </w:r>
      <w:r w:rsidR="00186A56">
        <w:rPr>
          <w:rFonts w:ascii="Arial Rounded MT Bold" w:hAnsi="Arial Rounded MT Bold"/>
          <w:sz w:val="28"/>
        </w:rPr>
        <w:t xml:space="preserve">October </w:t>
      </w:r>
      <w:r w:rsidR="0071724A">
        <w:rPr>
          <w:rFonts w:ascii="Arial Rounded MT Bold" w:hAnsi="Arial Rounded MT Bold"/>
          <w:sz w:val="28"/>
        </w:rPr>
        <w:t>20</w:t>
      </w:r>
      <w:bookmarkStart w:id="0" w:name="_GoBack"/>
      <w:bookmarkEnd w:id="0"/>
      <w:r w:rsidR="006B3C57">
        <w:rPr>
          <w:rFonts w:ascii="Arial Rounded MT Bold" w:hAnsi="Arial Rounded MT Bold"/>
          <w:sz w:val="28"/>
        </w:rPr>
        <w:t>, 2015</w:t>
      </w:r>
      <w:r w:rsidR="003A6AF9">
        <w:t xml:space="preserve"> </w:t>
      </w:r>
    </w:p>
    <w:sectPr w:rsidR="003A6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F5" w:rsidRDefault="000231F5">
      <w:pPr>
        <w:spacing w:before="0" w:after="0"/>
      </w:pPr>
      <w:r>
        <w:separator/>
      </w:r>
    </w:p>
  </w:endnote>
  <w:endnote w:type="continuationSeparator" w:id="0">
    <w:p w:rsidR="000231F5" w:rsidRDefault="000231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F5" w:rsidRDefault="000231F5">
      <w:pPr>
        <w:spacing w:before="0" w:after="0"/>
      </w:pPr>
      <w:r>
        <w:separator/>
      </w:r>
    </w:p>
  </w:footnote>
  <w:footnote w:type="continuationSeparator" w:id="0">
    <w:p w:rsidR="000231F5" w:rsidRDefault="000231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9" w:rsidRDefault="003A6AF9">
    <w:pPr>
      <w:pStyle w:val="BodyText"/>
      <w:jc w:val="center"/>
    </w:pPr>
    <w:r>
      <w:rPr>
        <w:color w:val="365F91"/>
        <w:sz w:val="48"/>
      </w:rPr>
      <w:t>{</w:t>
    </w:r>
    <w:proofErr w:type="spellStart"/>
    <w:r w:rsidR="00B33EDE">
      <w:rPr>
        <w:color w:val="365F91"/>
        <w:sz w:val="48"/>
      </w:rPr>
      <w:t>Inar</w:t>
    </w:r>
    <w:r w:rsidR="00FF4140">
      <w:rPr>
        <w:color w:val="365F91"/>
        <w:sz w:val="48"/>
      </w:rPr>
      <w:t>a</w:t>
    </w:r>
    <w:r w:rsidR="00B33EDE">
      <w:rPr>
        <w:color w:val="365F91"/>
        <w:sz w:val="48"/>
      </w:rPr>
      <w:t>jan</w:t>
    </w:r>
    <w:proofErr w:type="spellEnd"/>
    <w:r w:rsidR="00B33EDE">
      <w:rPr>
        <w:color w:val="365F91"/>
        <w:sz w:val="48"/>
      </w:rPr>
      <w:t xml:space="preserve"> Middle</w:t>
    </w:r>
    <w:r w:rsidR="0004615A">
      <w:rPr>
        <w:color w:val="365F91"/>
        <w:sz w:val="48"/>
      </w:rPr>
      <w:t xml:space="preserve"> School</w:t>
    </w:r>
    <w:r>
      <w:rPr>
        <w:color w:val="365F91"/>
        <w:sz w:val="48"/>
      </w:rPr>
      <w:t>}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344D2"/>
    <w:multiLevelType w:val="hybridMultilevel"/>
    <w:tmpl w:val="A8C2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E11"/>
    <w:multiLevelType w:val="hybridMultilevel"/>
    <w:tmpl w:val="1500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F92"/>
    <w:multiLevelType w:val="hybridMultilevel"/>
    <w:tmpl w:val="4B660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D30C61"/>
    <w:multiLevelType w:val="hybridMultilevel"/>
    <w:tmpl w:val="A18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1ED2"/>
    <w:multiLevelType w:val="hybridMultilevel"/>
    <w:tmpl w:val="7E0646AE"/>
    <w:lvl w:ilvl="0" w:tplc="CB1A2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EB6"/>
    <w:multiLevelType w:val="hybridMultilevel"/>
    <w:tmpl w:val="C2E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A"/>
    <w:rsid w:val="000231F5"/>
    <w:rsid w:val="000363C3"/>
    <w:rsid w:val="0004615A"/>
    <w:rsid w:val="0007663A"/>
    <w:rsid w:val="00100C46"/>
    <w:rsid w:val="00123E66"/>
    <w:rsid w:val="00186A56"/>
    <w:rsid w:val="00307004"/>
    <w:rsid w:val="003249E9"/>
    <w:rsid w:val="00354DE2"/>
    <w:rsid w:val="00361C90"/>
    <w:rsid w:val="003A6AF9"/>
    <w:rsid w:val="0040329F"/>
    <w:rsid w:val="006B101B"/>
    <w:rsid w:val="006B3C57"/>
    <w:rsid w:val="0071724A"/>
    <w:rsid w:val="007D4744"/>
    <w:rsid w:val="007E14B2"/>
    <w:rsid w:val="007F0300"/>
    <w:rsid w:val="008C68C0"/>
    <w:rsid w:val="0094641F"/>
    <w:rsid w:val="00963356"/>
    <w:rsid w:val="00A345CE"/>
    <w:rsid w:val="00AC7CFE"/>
    <w:rsid w:val="00B33EDE"/>
    <w:rsid w:val="00D51A9D"/>
    <w:rsid w:val="00D650F6"/>
    <w:rsid w:val="00F34E4A"/>
    <w:rsid w:val="00FF0880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meno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G. MENO</dc:creator>
  <cp:lastModifiedBy>MICHAEL G. MENO</cp:lastModifiedBy>
  <cp:revision>2</cp:revision>
  <cp:lastPrinted>2015-08-24T05:13:00Z</cp:lastPrinted>
  <dcterms:created xsi:type="dcterms:W3CDTF">2015-10-12T00:54:00Z</dcterms:created>
  <dcterms:modified xsi:type="dcterms:W3CDTF">2015-10-12T00:54:00Z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